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-785495</wp:posOffset>
            </wp:positionV>
            <wp:extent cx="7584440" cy="10720070"/>
            <wp:effectExtent l="0" t="0" r="16510" b="5080"/>
            <wp:wrapNone/>
            <wp:docPr id="1" name="图片 1" descr="申报表信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申报表信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</w:t>
      </w:r>
    </w:p>
    <w:p>
      <w:pPr>
        <w:rPr>
          <w:rFonts w:hint="eastAsia" w:eastAsia="宋体"/>
          <w:lang w:eastAsia="zh-CN"/>
        </w:rPr>
      </w:pPr>
    </w:p>
    <w:p/>
    <w:p/>
    <w:tbl>
      <w:tblPr>
        <w:tblStyle w:val="2"/>
        <w:tblpPr w:leftFromText="180" w:rightFromText="180" w:vertAnchor="text" w:horzAnchor="page" w:tblpXSpec="center" w:tblpY="309"/>
        <w:tblOverlap w:val="never"/>
        <w:tblW w:w="94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845"/>
        <w:gridCol w:w="989"/>
        <w:gridCol w:w="1831"/>
        <w:gridCol w:w="1088"/>
        <w:gridCol w:w="2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EEEFE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textAlignment w:val="center"/>
              <w:rPr>
                <w:rFonts w:ascii="方正细黑一简体" w:eastAsia="方正细黑一简体" w:hAnsiTheme="minorHAnsi"/>
                <w:color w:val="00000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F554A"/>
                <w:sz w:val="20"/>
                <w:szCs w:val="20"/>
                <w:lang w:val="zh-CN"/>
              </w:rPr>
              <w:t>一、企业信息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企业全称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所属行业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英文名称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成立时间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通讯地址</w:t>
            </w:r>
          </w:p>
        </w:tc>
        <w:tc>
          <w:tcPr>
            <w:tcW w:w="4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邮政编码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负 责 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职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务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手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联 系 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手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机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传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真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邮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箱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网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200" w:firstLineChars="100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榜单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申报</w:t>
            </w: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"/>
              <w:spacing w:line="240" w:lineRule="auto"/>
              <w:ind w:firstLine="402" w:firstLineChars="200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●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综合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/>
              </w:rPr>
              <w:t>榜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 xml:space="preserve">亚洲品牌500强          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□亚洲品牌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eastAsia="zh-CN"/>
              </w:rPr>
              <w:t>年度人物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exac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firstLine="402" w:firstLineChars="200"/>
              <w:textAlignment w:val="center"/>
              <w:rPr>
                <w:rFonts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●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  <w:t>品牌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 xml:space="preserve">榜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●</w:t>
            </w: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人物榜</w:t>
            </w:r>
          </w:p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亚洲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品牌年度大奖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亚洲品牌终身成就奖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亚洲十大影响力品牌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亚洲品牌十大商业领袖</w:t>
            </w:r>
          </w:p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中国品牌年度创新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奖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亚洲品牌十大创新人物</w:t>
            </w:r>
          </w:p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中国（行业）十大领军品牌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亚洲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品牌十大杰出女性</w:t>
            </w:r>
          </w:p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ascii="方正细黑一简体" w:eastAsia="方正细黑一简体" w:hAnsiTheme="minorHAnsi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亚洲名优品牌奖 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□中国（行业）品牌十大创新人物             </w:t>
            </w:r>
            <w:r>
              <w:rPr>
                <w:rFonts w:hint="eastAsia" w:ascii="微软雅黑" w:hAnsi="微软雅黑" w:cs="微软雅黑"/>
                <w:sz w:val="20"/>
                <w:szCs w:val="20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ind w:firstLine="200" w:firstLineChars="100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申报材料</w:t>
            </w: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1、企业简介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品牌logo矢量图；</w:t>
            </w:r>
          </w:p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企业董事长（总经理）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简历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及电子版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工作照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形象照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2张；</w:t>
            </w:r>
          </w:p>
          <w:p>
            <w:pPr>
              <w:autoSpaceDE w:val="0"/>
              <w:autoSpaceDN w:val="0"/>
              <w:ind w:firstLine="400" w:firstLineChars="200"/>
              <w:textAlignment w:val="center"/>
              <w:rPr>
                <w:rFonts w:ascii="方正细黑一简体" w:eastAsia="方正细黑一简体" w:hAnsiTheme="minorHAnsi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zh-CN"/>
              </w:rPr>
              <w:t>3、企业营业执照、注册商标证书及质量管理证书等复印件。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exac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增值服务</w:t>
            </w:r>
          </w:p>
        </w:tc>
        <w:tc>
          <w:tcPr>
            <w:tcW w:w="8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spacing w:after="0" w:line="240" w:lineRule="auto"/>
              <w:ind w:firstLine="400" w:firstLineChars="200"/>
              <w:jc w:val="both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zh-CN"/>
              </w:rPr>
              <w:t>1、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□申请论坛、分论坛冠名/协办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zh-CN"/>
              </w:rPr>
              <w:t>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□申请论坛对话嘉宾</w:t>
            </w: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zh-CN"/>
              </w:rPr>
              <w:t>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□申请论坛主题演讲嘉宾     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4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zh-CN"/>
              </w:rPr>
              <w:t>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□申请会场标准展位</w:t>
            </w:r>
          </w:p>
          <w:p>
            <w:pPr>
              <w:widowControl w:val="0"/>
              <w:spacing w:after="0" w:line="240" w:lineRule="auto"/>
              <w:ind w:firstLine="400" w:firstLineChars="200"/>
              <w:jc w:val="both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、□申请项目发布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路演推介   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6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、□申请论坛指定产品赞助</w:t>
            </w:r>
          </w:p>
          <w:p>
            <w:pPr>
              <w:autoSpaceDE w:val="0"/>
              <w:autoSpaceDN w:val="0"/>
              <w:spacing w:line="240" w:lineRule="auto"/>
              <w:ind w:firstLine="3600" w:firstLineChars="1800"/>
              <w:jc w:val="both"/>
              <w:textAlignment w:val="center"/>
              <w:rPr>
                <w:rFonts w:ascii="方正细黑一简体" w:eastAsia="方正细黑一简体" w:cs="方正细黑一简体" w:hAnsiTheme="minorHAnsi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【注：需以上专项服务的嘉宾请在相应方框内划✓】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9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EEEFE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88" w:lineRule="auto"/>
              <w:textAlignment w:val="center"/>
              <w:rPr>
                <w:rFonts w:ascii="方正细黑一简体" w:eastAsia="方正细黑一简体" w:hAnsiTheme="minorHAnsi"/>
                <w:color w:val="000000"/>
                <w:sz w:val="24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1F554A"/>
                <w:sz w:val="20"/>
                <w:szCs w:val="20"/>
                <w:lang w:val="zh-CN"/>
              </w:rPr>
              <w:t>二、</w:t>
            </w:r>
            <w:r>
              <w:rPr>
                <w:rFonts w:hint="eastAsia" w:ascii="黑体" w:hAnsi="黑体" w:eastAsia="黑体" w:cs="黑体"/>
                <w:b/>
                <w:bCs/>
                <w:color w:val="1F554A"/>
                <w:sz w:val="20"/>
                <w:szCs w:val="20"/>
              </w:rPr>
              <w:t>申报意见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exact"/>
          <w:jc w:val="center"/>
        </w:trPr>
        <w:tc>
          <w:tcPr>
            <w:tcW w:w="9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ind w:firstLine="5600" w:firstLineChars="2800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单位（公章）：</w:t>
            </w:r>
          </w:p>
          <w:p>
            <w:pPr>
              <w:autoSpaceDE w:val="0"/>
              <w:autoSpaceDN w:val="0"/>
              <w:ind w:firstLine="5600" w:firstLineChars="2800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签字：</w:t>
            </w:r>
          </w:p>
          <w:p>
            <w:pPr>
              <w:autoSpaceDE w:val="0"/>
              <w:autoSpaceDN w:val="0"/>
              <w:ind w:firstLine="5600" w:firstLineChars="2800"/>
              <w:textAlignment w:val="center"/>
              <w:rPr>
                <w:rFonts w:ascii="方正细黑一简体" w:eastAsia="方正细黑一简体" w:hAnsiTheme="minorHAnsi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20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zh-CN"/>
              </w:rPr>
              <w:t>年   月   日</w:t>
            </w:r>
          </w:p>
        </w:tc>
      </w:tr>
    </w:tbl>
    <w:p>
      <w:pPr>
        <w:autoSpaceDE w:val="0"/>
        <w:autoSpaceDN w:val="0"/>
        <w:ind w:left="1" w:leftChars="-200" w:hanging="421" w:hangingChars="233"/>
        <w:textAlignment w:val="center"/>
        <w:rPr>
          <w:rFonts w:hint="eastAsia" w:ascii="黑体" w:hAnsi="黑体" w:eastAsia="黑体" w:cs="黑体"/>
          <w:b/>
          <w:bCs/>
          <w:color w:val="000000"/>
          <w:sz w:val="18"/>
          <w:szCs w:val="18"/>
          <w:lang w:val="zh-CN"/>
        </w:rPr>
      </w:pPr>
      <w:r>
        <w:rPr>
          <w:rFonts w:hint="eastAsia" w:ascii="黑体" w:hAnsi="黑体" w:eastAsia="黑体" w:cs="黑体"/>
          <w:b/>
          <w:bCs/>
          <w:color w:val="000000"/>
          <w:sz w:val="18"/>
          <w:szCs w:val="18"/>
          <w:lang w:val="zh-CN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" w:leftChars="-200" w:hanging="419" w:hangingChars="233"/>
        <w:textAlignment w:val="center"/>
        <w:rPr>
          <w:rFonts w:hint="eastAsia" w:ascii="黑体" w:hAnsi="黑体" w:eastAsia="黑体" w:cs="黑体"/>
          <w:color w:val="000000"/>
          <w:sz w:val="18"/>
          <w:szCs w:val="18"/>
          <w:lang w:val="zh-CN"/>
        </w:rPr>
      </w:pP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请贵企业务必将联系人的电话、手机、邮箱等通联信息填写清楚，</w:t>
      </w:r>
      <w:r>
        <w:rPr>
          <w:rFonts w:hint="eastAsia" w:ascii="黑体" w:hAnsi="黑体" w:eastAsia="黑体" w:cs="黑体"/>
          <w:color w:val="000000"/>
          <w:sz w:val="18"/>
          <w:szCs w:val="18"/>
        </w:rPr>
        <w:t>并</w:t>
      </w: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将填好的《申报表》扫描件及其他申报材料一并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" w:leftChars="-200" w:hanging="419" w:hangingChars="233"/>
        <w:textAlignment w:val="center"/>
        <w:rPr>
          <w:rFonts w:hint="eastAsia" w:ascii="黑体" w:hAnsi="黑体" w:eastAsia="黑体" w:cs="黑体"/>
          <w:color w:val="000000"/>
          <w:sz w:val="18"/>
          <w:szCs w:val="18"/>
          <w:lang w:val="zh-CN"/>
        </w:rPr>
      </w:pP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发至组委会秘书处</w:t>
      </w:r>
      <w:r>
        <w:rPr>
          <w:rFonts w:hint="eastAsia" w:ascii="黑体" w:hAnsi="黑体" w:eastAsia="黑体" w:cs="黑体"/>
          <w:color w:val="000000"/>
          <w:sz w:val="18"/>
          <w:szCs w:val="18"/>
        </w:rPr>
        <w:t>指定</w:t>
      </w: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邮箱。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" w:leftChars="-200" w:hanging="419" w:hangingChars="233"/>
        <w:textAlignment w:val="center"/>
        <w:rPr>
          <w:rFonts w:hint="eastAsia" w:ascii="黑体" w:hAnsi="黑体" w:eastAsia="黑体" w:cs="黑体"/>
          <w:color w:val="00000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亚洲品牌盛典组委会</w:t>
      </w:r>
      <w:r>
        <w:rPr>
          <w:rFonts w:hint="eastAsia" w:ascii="黑体" w:hAnsi="黑体" w:eastAsia="黑体" w:cs="黑体"/>
          <w:color w:val="000000"/>
          <w:sz w:val="18"/>
          <w:szCs w:val="18"/>
        </w:rPr>
        <w:t>秘书处</w:t>
      </w:r>
      <w:r>
        <w:rPr>
          <w:rFonts w:hint="eastAsia" w:ascii="黑体" w:hAnsi="黑体" w:eastAsia="黑体" w:cs="黑体"/>
          <w:color w:val="000000"/>
          <w:sz w:val="18"/>
          <w:szCs w:val="1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" w:leftChars="-200" w:hanging="419" w:hangingChars="233"/>
        <w:textAlignment w:val="center"/>
        <w:rPr>
          <w:rFonts w:hint="eastAsia" w:ascii="黑体" w:hAnsi="黑体" w:eastAsia="黑体" w:cs="黑体"/>
          <w:color w:val="000000"/>
          <w:sz w:val="18"/>
          <w:szCs w:val="18"/>
          <w:lang w:val="zh-CN"/>
        </w:rPr>
      </w:pP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地  址：北京市海淀区</w:t>
      </w:r>
      <w:r>
        <w:rPr>
          <w:rFonts w:hint="eastAsia" w:ascii="黑体" w:hAnsi="黑体" w:eastAsia="黑体" w:cs="黑体"/>
          <w:color w:val="000000"/>
          <w:sz w:val="18"/>
          <w:szCs w:val="18"/>
          <w:lang w:val="zh-CN" w:eastAsia="zh-CN"/>
        </w:rPr>
        <w:t>中关村南大街</w:t>
      </w:r>
      <w:r>
        <w:rPr>
          <w:rFonts w:hint="eastAsia" w:ascii="黑体" w:hAnsi="黑体" w:eastAsia="黑体" w:cs="黑体"/>
          <w:color w:val="000000"/>
          <w:sz w:val="18"/>
          <w:szCs w:val="18"/>
          <w:lang w:val="en-US" w:eastAsia="zh-CN"/>
        </w:rPr>
        <w:t>17</w:t>
      </w: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-1" w:leftChars="-200" w:hanging="419" w:hangingChars="233"/>
        <w:textAlignment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color w:val="000000"/>
          <w:sz w:val="18"/>
          <w:szCs w:val="18"/>
          <w:lang w:val="zh-CN"/>
        </w:rPr>
        <w:t>电  话：</w:t>
      </w:r>
      <w:r>
        <w:rPr>
          <w:rFonts w:hint="eastAsia" w:ascii="黑体" w:hAnsi="黑体" w:eastAsia="黑体" w:cs="黑体"/>
          <w:sz w:val="18"/>
          <w:szCs w:val="18"/>
        </w:rPr>
        <w:t>+8610-88579588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18"/>
          <w:szCs w:val="18"/>
        </w:rPr>
        <w:t>88570909</w:t>
      </w:r>
      <w:r>
        <w:rPr>
          <w:rFonts w:hint="eastAsia" w:ascii="黑体" w:hAnsi="黑体" w:eastAsia="黑体" w:cs="黑体"/>
          <w:color w:val="000000"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sz w:val="18"/>
          <w:szCs w:val="18"/>
        </w:rPr>
        <w:t>邮  箱：abas2006@asiabrand.cn</w:t>
      </w:r>
    </w:p>
    <w:sectPr>
      <w:pgSz w:w="11906" w:h="16838"/>
      <w:pgMar w:top="1240" w:right="1286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细黑一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ZmFlZGEyNGZhZDYyM2RmYjM0MjRhOGRkZTA1ZGYifQ=="/>
  </w:docVars>
  <w:rsids>
    <w:rsidRoot w:val="00000000"/>
    <w:rsid w:val="024700E1"/>
    <w:rsid w:val="06172A1D"/>
    <w:rsid w:val="06E269F9"/>
    <w:rsid w:val="0D2C5A58"/>
    <w:rsid w:val="0D4A6B89"/>
    <w:rsid w:val="0E440BB0"/>
    <w:rsid w:val="15695999"/>
    <w:rsid w:val="17A76437"/>
    <w:rsid w:val="19081158"/>
    <w:rsid w:val="192E6F8B"/>
    <w:rsid w:val="1C20102D"/>
    <w:rsid w:val="1E4975BF"/>
    <w:rsid w:val="20592BE1"/>
    <w:rsid w:val="21E64000"/>
    <w:rsid w:val="22421B7E"/>
    <w:rsid w:val="263278AB"/>
    <w:rsid w:val="2B6D717B"/>
    <w:rsid w:val="2CB25B52"/>
    <w:rsid w:val="2F8310E0"/>
    <w:rsid w:val="2FBB7F4F"/>
    <w:rsid w:val="30C916BD"/>
    <w:rsid w:val="32E8096F"/>
    <w:rsid w:val="348D37D0"/>
    <w:rsid w:val="3ABF0B35"/>
    <w:rsid w:val="3C874ABE"/>
    <w:rsid w:val="40595043"/>
    <w:rsid w:val="40DD7741"/>
    <w:rsid w:val="40F53128"/>
    <w:rsid w:val="453F2E37"/>
    <w:rsid w:val="48A81C97"/>
    <w:rsid w:val="4B952B57"/>
    <w:rsid w:val="4BF4363A"/>
    <w:rsid w:val="50A76ECD"/>
    <w:rsid w:val="52DE64AA"/>
    <w:rsid w:val="5EE17A4E"/>
    <w:rsid w:val="5FC82BCC"/>
    <w:rsid w:val="623D4F26"/>
    <w:rsid w:val="65F851B1"/>
    <w:rsid w:val="664B7EA3"/>
    <w:rsid w:val="675A30E5"/>
    <w:rsid w:val="6CA87A7F"/>
    <w:rsid w:val="6D2813AD"/>
    <w:rsid w:val="75091655"/>
    <w:rsid w:val="78EA3188"/>
    <w:rsid w:val="7C836684"/>
    <w:rsid w:val="7EE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5"/>
    <w:qFormat/>
    <w:uiPriority w:val="99"/>
    <w:rPr>
      <w:rFonts w:ascii="宋体" w:cs="宋体"/>
    </w:rPr>
  </w:style>
  <w:style w:type="paragraph" w:customStyle="1" w:styleId="5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方正细黑一简体" w:eastAsia="方正细黑一简体" w:hAnsiTheme="minorHAnsi" w:cstheme="minorBidi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550</Characters>
  <Lines>0</Lines>
  <Paragraphs>0</Paragraphs>
  <TotalTime>26</TotalTime>
  <ScaleCrop>false</ScaleCrop>
  <LinksUpToDate>false</LinksUpToDate>
  <CharactersWithSpaces>803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2022-05-16T07:26:00Z</dcterms:created>
  <dc:creator>Administrator</dc:creator>
  <cp:lastModifiedBy>柏通</cp:lastModifiedBy>
  <cp:lastPrinted>2022-08-14T08:27:00Z</cp:lastPrinted>
  <dcterms:modified xsi:type="dcterms:W3CDTF">2022-08-16T10:20:01Z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D3E61AC4B0054F8C8FAB92D101321825</vt:lpwstr>
  </property>
</Properties>
</file>